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C5" w:rsidRDefault="00BC2BC5">
      <w:r>
        <w:rPr>
          <w:noProof/>
          <w:lang w:eastAsia="nl-NL"/>
        </w:rPr>
        <w:drawing>
          <wp:inline distT="0" distB="0" distL="0" distR="0" wp14:anchorId="0B3992DC" wp14:editId="27714602">
            <wp:extent cx="9699823" cy="474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058" r="5985" b="24470"/>
                    <a:stretch/>
                  </pic:blipFill>
                  <pic:spPr bwMode="auto">
                    <a:xfrm>
                      <a:off x="0" y="0"/>
                      <a:ext cx="9712328" cy="474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BC5" w:rsidRDefault="00BC2BC5" w:rsidP="00BC2BC5"/>
    <w:p w:rsidR="00BC2BC5" w:rsidRDefault="00BC2BC5" w:rsidP="00BC2BC5">
      <w:pPr>
        <w:pStyle w:val="Lijstalinea"/>
        <w:numPr>
          <w:ilvl w:val="0"/>
          <w:numId w:val="2"/>
        </w:numPr>
      </w:pPr>
      <w:r>
        <w:t>Is graskuil</w:t>
      </w:r>
      <w:r w:rsidR="009630E3">
        <w:t xml:space="preserve"> 4</w:t>
      </w:r>
      <w:r>
        <w:t xml:space="preserve"> snel of langzaam. Waar kijk je dan naar</w:t>
      </w:r>
    </w:p>
    <w:p w:rsidR="009630E3" w:rsidRDefault="009630E3" w:rsidP="00BC2BC5">
      <w:pPr>
        <w:pStyle w:val="Lijstalinea"/>
        <w:numPr>
          <w:ilvl w:val="0"/>
          <w:numId w:val="2"/>
        </w:numPr>
      </w:pPr>
      <w:r>
        <w:t>Bevat graskuil 4 veel of weinig eiwit?</w:t>
      </w:r>
    </w:p>
    <w:p w:rsidR="009630E3" w:rsidRDefault="00BC2BC5" w:rsidP="009630E3">
      <w:pPr>
        <w:pStyle w:val="Lijstalinea"/>
        <w:numPr>
          <w:ilvl w:val="0"/>
          <w:numId w:val="2"/>
        </w:numPr>
      </w:pPr>
      <w:r>
        <w:t>Wat moet je bij dit rantsoen bijvoeren? Energie of eiwit en moet dit snel of langzaam zijn?</w:t>
      </w:r>
    </w:p>
    <w:p w:rsidR="009630E3" w:rsidRDefault="009630E3" w:rsidP="009630E3">
      <w:pPr>
        <w:pStyle w:val="Lijstalinea"/>
        <w:numPr>
          <w:ilvl w:val="0"/>
          <w:numId w:val="2"/>
        </w:numPr>
      </w:pPr>
      <w:r>
        <w:t>Doe dezelfde als vraag 1 t/m 3, maar nu met graskuil 3</w:t>
      </w:r>
    </w:p>
    <w:p w:rsidR="00BC2BC5" w:rsidRDefault="009630E3" w:rsidP="009630E3">
      <w:pPr>
        <w:pStyle w:val="Lijstalinea"/>
        <w:numPr>
          <w:ilvl w:val="0"/>
          <w:numId w:val="2"/>
        </w:numPr>
      </w:pPr>
      <w:r>
        <w:t>Stel je voert alleen graskuil met een blokkenwagen. Welke kuil past daar dan het beste bij en wat wil je bijvoeren?</w:t>
      </w:r>
      <w:bookmarkStart w:id="0" w:name="_GoBack"/>
      <w:bookmarkEnd w:id="0"/>
      <w:r w:rsidR="00BC2BC5">
        <w:br w:type="page"/>
      </w:r>
    </w:p>
    <w:p w:rsidR="004C1DA1" w:rsidRPr="00BC2BC5" w:rsidRDefault="009630E3" w:rsidP="00BC2BC5">
      <w:r>
        <w:rPr>
          <w:noProof/>
          <w:lang w:eastAsia="nl-NL"/>
        </w:rPr>
        <w:lastRenderedPageBreak/>
        <w:drawing>
          <wp:inline distT="0" distB="0" distL="0" distR="0" wp14:anchorId="0D3E81CB" wp14:editId="452F74BB">
            <wp:extent cx="9782651" cy="4772025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8058" r="5985" b="24613"/>
                    <a:stretch/>
                  </pic:blipFill>
                  <pic:spPr bwMode="auto">
                    <a:xfrm>
                      <a:off x="0" y="0"/>
                      <a:ext cx="9787777" cy="477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DA1" w:rsidRPr="00BC2BC5" w:rsidSect="00BC2B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2F67"/>
    <w:multiLevelType w:val="hybridMultilevel"/>
    <w:tmpl w:val="913AEAC0"/>
    <w:lvl w:ilvl="0" w:tplc="04130011">
      <w:start w:val="1"/>
      <w:numFmt w:val="decimal"/>
      <w:lvlText w:val="%1)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F3432A8"/>
    <w:multiLevelType w:val="hybridMultilevel"/>
    <w:tmpl w:val="F13655FC"/>
    <w:lvl w:ilvl="0" w:tplc="D7962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5"/>
    <w:rsid w:val="00005234"/>
    <w:rsid w:val="009630E3"/>
    <w:rsid w:val="00A92379"/>
    <w:rsid w:val="00B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DAB9-DED9-49E3-82B0-5657AAA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C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1</cp:revision>
  <cp:lastPrinted>2019-04-05T06:59:00Z</cp:lastPrinted>
  <dcterms:created xsi:type="dcterms:W3CDTF">2019-04-05T06:54:00Z</dcterms:created>
  <dcterms:modified xsi:type="dcterms:W3CDTF">2019-04-05T07:11:00Z</dcterms:modified>
</cp:coreProperties>
</file>